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2e85b6068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dcf0fb8c94863"/>
      <w:footerReference xmlns:r="http://schemas.openxmlformats.org/officeDocument/2006/relationships" w:type="default" r:id="R96fc6e359047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dcf0fb8c94863" /><Relationship Type="http://schemas.openxmlformats.org/officeDocument/2006/relationships/footer" Target="/word/footer1.xml" Id="R96fc6e35904747cc" /></Relationships>
</file>