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6f282b632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f026dd3005a3426e"/>
      <w:footerReference xmlns:r="http://schemas.openxmlformats.org/officeDocument/2006/relationships" w:type="default" r:id="R0154322115e1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6dd3005a3426e" /><Relationship Type="http://schemas.openxmlformats.org/officeDocument/2006/relationships/footer" Target="/word/footer1.xml" Id="R0154322115e146bc" /></Relationships>
</file>