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bc1d6f1c8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 GISLE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 GISLE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f5e1012fa4734"/>
      <w:footerReference xmlns:r="http://schemas.openxmlformats.org/officeDocument/2006/relationships" w:type="default" r:id="Red61fce75abd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GISLE AS   ·   Org.nr 912 532 240   ·   Rosenlundveien 68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GISLE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f5e1012fa4734" /><Relationship Type="http://schemas.openxmlformats.org/officeDocument/2006/relationships/footer" Target="/word/footer1.xml" Id="Red61fce75abd4a39" /></Relationships>
</file>