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571a3d02949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ef60df957c4ea0"/>
      <w:footerReference xmlns:r="http://schemas.openxmlformats.org/officeDocument/2006/relationships" w:type="default" r:id="Ra45d61e22ccd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ef60df957c4ea0" /><Relationship Type="http://schemas.openxmlformats.org/officeDocument/2006/relationships/footer" Target="/word/footer1.xml" Id="Ra45d61e22ccd4c46" /></Relationships>
</file>