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04ea384c8249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MTREH DAMPTURBIN AS</w:t>
      </w:r>
    </w:p>
    <w:sectPr>
      <w:headerReference xmlns:r="http://schemas.openxmlformats.org/officeDocument/2006/relationships" w:type="default" r:id="R5e1a0a36160c4eff"/>
      <w:footerReference xmlns:r="http://schemas.openxmlformats.org/officeDocument/2006/relationships" w:type="default" r:id="R4760e5ab71124d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MTREH DAMPTURBIN AS   ·   Org.nr 912 792 978   ·   Nordseterveien 5   ·   1176 OSLO   ·   Tlf. 23 20 49 03   ·   so@rg.no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MTREH DAMPTURBIN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1a0a36160c4eff" /><Relationship Type="http://schemas.openxmlformats.org/officeDocument/2006/relationships/footer" Target="/word/footer1.xml" Id="R4760e5ab71124dda" /></Relationships>
</file>