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a83b156a446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MARVAR HOLDING AS</w:t>
      </w:r>
    </w:p>
    <w:sectPr>
      <w:headerReference xmlns:r="http://schemas.openxmlformats.org/officeDocument/2006/relationships" w:type="default" r:id="R4e9c6255ed354329"/>
      <w:footerReference xmlns:r="http://schemas.openxmlformats.org/officeDocument/2006/relationships" w:type="default" r:id="Rd0463ed0d22c48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MARVAR HOLDING AS   ·   Org.nr 912 866 432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9c6255ed354329" /><Relationship Type="http://schemas.openxmlformats.org/officeDocument/2006/relationships/footer" Target="/word/footer1.xml" Id="Rd0463ed0d22c48dc" /></Relationships>
</file>