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76b66e4ef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ØVREVIK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ØVREVIK HOLDING AS</w:t>
      </w:r>
    </w:p>
    <w:sectPr>
      <w:headerReference xmlns:r="http://schemas.openxmlformats.org/officeDocument/2006/relationships" w:type="default" r:id="R2d3a93f5dc43499d"/>
      <w:footerReference xmlns:r="http://schemas.openxmlformats.org/officeDocument/2006/relationships" w:type="default" r:id="R5296733c1968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ØVREVIK HOLDING AS   ·   Org.nr 912 903 699   ·   Nesttunvegen 107   ·   5221 NESTTUN   ·   anne.bull.johannessen@bergenbemanning.no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ØVREVIK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93f5dc43499d" /><Relationship Type="http://schemas.openxmlformats.org/officeDocument/2006/relationships/footer" Target="/word/footer1.xml" Id="R5296733c19684f68" /></Relationships>
</file>