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f7f725683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REGNSKAP OG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ba492edc56504ba4"/>
      <w:footerReference xmlns:r="http://schemas.openxmlformats.org/officeDocument/2006/relationships" w:type="default" r:id="R48b060a79535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92edc56504ba4" /><Relationship Type="http://schemas.openxmlformats.org/officeDocument/2006/relationships/footer" Target="/word/footer1.xml" Id="R48b060a795354c37" /></Relationships>
</file>