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e95d2cc0a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84c6ff3af35a407c"/>
      <w:footerReference xmlns:r="http://schemas.openxmlformats.org/officeDocument/2006/relationships" w:type="default" r:id="R5450b1a86ad8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6ff3af35a407c" /><Relationship Type="http://schemas.openxmlformats.org/officeDocument/2006/relationships/footer" Target="/word/footer1.xml" Id="R5450b1a86ad844f6" /></Relationships>
</file>