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a850c2db704c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VERDIPAPIRFONDET STOREBRAND INDEKS - NORGE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INDEKS - NORGE</w:t>
      </w:r>
    </w:p>
    <w:sectPr>
      <w:headerReference xmlns:r="http://schemas.openxmlformats.org/officeDocument/2006/relationships" w:type="default" r:id="R215ef9027cb04d1e"/>
      <w:footerReference xmlns:r="http://schemas.openxmlformats.org/officeDocument/2006/relationships" w:type="default" r:id="Rb24ee32f23b6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INDEKS - NORGE   ·   Org.nr 913 222 679   ·   Professor Kohts vei 9   ·   1366 LYSAKER   ·   Tlf. 22 31 50 50   ·   v1c@storebrand.com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INDEKS -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5ef9027cb04d1e" /><Relationship Type="http://schemas.openxmlformats.org/officeDocument/2006/relationships/footer" Target="/word/footer1.xml" Id="Rb24ee32f23b64470" /></Relationships>
</file>