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51ac63d4b042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DECO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DECO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f618de4c6dc41b3"/>
      <w:footerReference xmlns:r="http://schemas.openxmlformats.org/officeDocument/2006/relationships" w:type="default" r:id="Reb7a3e210b1146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DECO   ·   Org.nr 913 519 965   ·   Strandveien 50   ·   1366 LYSAKER   ·   Tlf. 67 10 90 00   ·   jens@adminco.no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DECO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618de4c6dc41b3" /><Relationship Type="http://schemas.openxmlformats.org/officeDocument/2006/relationships/footer" Target="/word/footer1.xml" Id="Reb7a3e210b114629" /></Relationships>
</file>