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67c2a11b5434c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AS DECO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Lysaker,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 DECO</w:t>
      </w:r>
    </w:p>
    <w:sectPr>
      <w:headerReference xmlns:r="http://schemas.openxmlformats.org/officeDocument/2006/relationships" w:type="default" r:id="Rf177307260c94e6d"/>
      <w:footerReference xmlns:r="http://schemas.openxmlformats.org/officeDocument/2006/relationships" w:type="default" r:id="R157fb776a25846c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 DECO   ·   Org.nr 913 519 965   ·   Strandveien 50   ·   1366 LYSAKER   ·   Tlf. 67 10 90 00   ·   jens@adminco.no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 DECO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77307260c94e6d" /><Relationship Type="http://schemas.openxmlformats.org/officeDocument/2006/relationships/footer" Target="/word/footer1.xml" Id="R157fb776a25846c6" /></Relationships>
</file>