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0cd00b469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LAMBRECHTS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Kolgrov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Kolgrov,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LAMBRECHTS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ff1ee35cc436e"/>
      <w:footerReference xmlns:r="http://schemas.openxmlformats.org/officeDocument/2006/relationships" w:type="default" r:id="Rbb5a8d3b9c6c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LAMBRECHTS EFTF AS   ·   Org.nr 913 710 517   ·   Nåra   ·   6928 KOLGROV   ·   Tlf. 57786615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LAMBRECHTS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ff1ee35cc436e" /><Relationship Type="http://schemas.openxmlformats.org/officeDocument/2006/relationships/footer" Target="/word/footer1.xml" Id="Rbb5a8d3b9c6c4e8a" /></Relationships>
</file>