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0aec22a31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465ff6e6604e2f"/>
      <w:footerReference xmlns:r="http://schemas.openxmlformats.org/officeDocument/2006/relationships" w:type="default" r:id="Rdbc69bcf0a1c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65ff6e6604e2f" /><Relationship Type="http://schemas.openxmlformats.org/officeDocument/2006/relationships/footer" Target="/word/footer1.xml" Id="Rdbc69bcf0a1c43e8" /></Relationships>
</file>