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4ee32e46a46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STOKKE INDUSTRI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STOKKE INDUSTRI AS</w:t>
      </w:r>
    </w:p>
    <w:sectPr>
      <w:headerReference xmlns:r="http://schemas.openxmlformats.org/officeDocument/2006/relationships" w:type="default" r:id="R961417ae80e043fb"/>
      <w:footerReference xmlns:r="http://schemas.openxmlformats.org/officeDocument/2006/relationships" w:type="default" r:id="Rfb369b040c4f4a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STOKKE INDUSTRI AS   ·   Org.nr 913 748 794   ·   Inkognitogata 16   ·   0258 OSLO   ·   Tlf. 70 14 95 00   ·   www.stokkeindustri.com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STOKKE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417ae80e043fb" /><Relationship Type="http://schemas.openxmlformats.org/officeDocument/2006/relationships/footer" Target="/word/footer1.xml" Id="Rfb369b040c4f4a5a" /></Relationships>
</file>