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f7d707b1a46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REVISJONSFORUM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REVISJONSFORUM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0d2f301c8c4739"/>
      <w:footerReference xmlns:r="http://schemas.openxmlformats.org/officeDocument/2006/relationships" w:type="default" r:id="R271280a28481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REVISJONSFORUM AS   ·   Org.nr 913 801 415   ·   Østregate 23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d2f301c8c4739" /><Relationship Type="http://schemas.openxmlformats.org/officeDocument/2006/relationships/footer" Target="/word/footer1.xml" Id="R271280a2848143ee" /></Relationships>
</file>