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c3e254dd5a44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HENNING ROSENDAHL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Bjørøyhamn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Bjørøyhamn,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HENNING ROSENDAHL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03ae2e447d4591"/>
      <w:footerReference xmlns:r="http://schemas.openxmlformats.org/officeDocument/2006/relationships" w:type="default" r:id="Re4880c17399f40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HENNING ROSENDAHL AS   ·   Org.nr 913 810 821   ·   Tangen 16   ·   5177 BJØRØYHAMN   ·   Tlf. 56 33 05 44   ·   hr@bybo.no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HENNING ROSENDAHL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03ae2e447d4591" /><Relationship Type="http://schemas.openxmlformats.org/officeDocument/2006/relationships/footer" Target="/word/footer1.xml" Id="Re4880c17399f405f" /></Relationships>
</file>