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93fdf6d3344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KUNSTKOMPETANSE / ART ADVISORY AS.</w:t>
      </w:r>
    </w:p>
    <w:sectPr>
      <w:headerReference xmlns:r="http://schemas.openxmlformats.org/officeDocument/2006/relationships" w:type="default" r:id="Ra8dc01d3471342e5"/>
      <w:footerReference xmlns:r="http://schemas.openxmlformats.org/officeDocument/2006/relationships" w:type="default" r:id="Ra397f897e0404a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KUNSTKOMPETANSE / ART ADVISORY AS   ·   Org.nr 913 868 021   ·   Ullevålsveien 47B   ·   0171 OSLO   ·   nsorlie@gmail.com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KUNSTKOMPETANSE / ART ADVISORY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c01d3471342e5" /><Relationship Type="http://schemas.openxmlformats.org/officeDocument/2006/relationships/footer" Target="/word/footer1.xml" Id="Ra397f897e0404a26" /></Relationships>
</file>