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bacca8f92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891098f3d00c44ec"/>
      <w:footerReference xmlns:r="http://schemas.openxmlformats.org/officeDocument/2006/relationships" w:type="default" r:id="Rc9b9bae9b6f4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098f3d00c44ec" /><Relationship Type="http://schemas.openxmlformats.org/officeDocument/2006/relationships/footer" Target="/word/footer1.xml" Id="Rc9b9bae9b6f44f5b" /></Relationships>
</file>