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c299f6d52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KAIEN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KAIEN UTVIKLING AS</w:t>
      </w:r>
    </w:p>
    <w:sectPr>
      <w:headerReference xmlns:r="http://schemas.openxmlformats.org/officeDocument/2006/relationships" w:type="default" r:id="R7a4a672e237b4023"/>
      <w:footerReference xmlns:r="http://schemas.openxmlformats.org/officeDocument/2006/relationships" w:type="default" r:id="R5a00cc91663d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KAIEN UTVIKLING AS   ·   Org.nr 914 052 173   ·   Våge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KAIEN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a672e237b4023" /><Relationship Type="http://schemas.openxmlformats.org/officeDocument/2006/relationships/footer" Target="/word/footer1.xml" Id="R5a00cc91663d4cdc" /></Relationships>
</file>