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3e5f352cd49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HPL SPAREBØSSE AS</w:t>
      </w:r>
    </w:p>
    <w:sectPr>
      <w:headerReference xmlns:r="http://schemas.openxmlformats.org/officeDocument/2006/relationships" w:type="default" r:id="R1b1d1338edb44aa8"/>
      <w:footerReference xmlns:r="http://schemas.openxmlformats.org/officeDocument/2006/relationships" w:type="default" r:id="Ra5ca2b7013bc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HPL SPAREBØSSE AS   ·   Org.nr 914 079 802   ·   c/o HP Melby, Kirkeveien 37B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HPL SPAREBØSSE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d1338edb44aa8" /><Relationship Type="http://schemas.openxmlformats.org/officeDocument/2006/relationships/footer" Target="/word/footer1.xml" Id="Ra5ca2b7013bc436a" /></Relationships>
</file>