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27be48ee44e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SIX X-CLEAR AG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SIX X-CLEAR AG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18659098904615"/>
      <w:footerReference xmlns:r="http://schemas.openxmlformats.org/officeDocument/2006/relationships" w:type="default" r:id="R049c38814b43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 X-CLEAR AG NUF   ·   Org.nr 914 213 142   ·   Akersgata 1   ·   0158 OSLO   ·   Tlf. 23 17 96 00   ·   bettina.bakke@six-group.com   ·   www.six-group.com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 X-CLEAR AG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8659098904615" /><Relationship Type="http://schemas.openxmlformats.org/officeDocument/2006/relationships/footer" Target="/word/footer1.xml" Id="R049c38814b4345d2" /></Relationships>
</file>