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d76133887c48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FOSSHEIMEN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Rissa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Rissa,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FOSSHEIMEN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b65aec30cce44d9"/>
      <w:footerReference xmlns:r="http://schemas.openxmlformats.org/officeDocument/2006/relationships" w:type="default" r:id="R310c056c001c4d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FOSSHEIMEN AS   ·   Org.nr 914 239 524   ·   C/O Øyvind Fallmyr, Krobakken 9   ·   7100 RISSA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FOSSHEIMEN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65aec30cce44d9" /><Relationship Type="http://schemas.openxmlformats.org/officeDocument/2006/relationships/footer" Target="/word/footer1.xml" Id="R310c056c001c4db9" /></Relationships>
</file>