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55177acbb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VENTUS HOLDING AS</w:t>
      </w:r>
    </w:p>
    <w:sectPr>
      <w:headerReference xmlns:r="http://schemas.openxmlformats.org/officeDocument/2006/relationships" w:type="default" r:id="Rfc4ae2873446487b"/>
      <w:footerReference xmlns:r="http://schemas.openxmlformats.org/officeDocument/2006/relationships" w:type="default" r:id="Rb91dbbfd6812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ae2873446487b" /><Relationship Type="http://schemas.openxmlformats.org/officeDocument/2006/relationships/footer" Target="/word/footer1.xml" Id="Rb91dbbfd6812442b" /></Relationships>
</file>