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52fef8892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62a9ebdb4cd842d3"/>
      <w:footerReference xmlns:r="http://schemas.openxmlformats.org/officeDocument/2006/relationships" w:type="default" r:id="R4848aac4efeb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9ebdb4cd842d3" /><Relationship Type="http://schemas.openxmlformats.org/officeDocument/2006/relationships/footer" Target="/word/footer1.xml" Id="R4848aac4efeb459d" /></Relationships>
</file>