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0ac1e3b5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INVESTORPROSJEKT 232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INVESTORPROSJEKT 232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e96be3bd649e2"/>
      <w:footerReference xmlns:r="http://schemas.openxmlformats.org/officeDocument/2006/relationships" w:type="default" r:id="R481673082a6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e96be3bd649e2" /><Relationship Type="http://schemas.openxmlformats.org/officeDocument/2006/relationships/footer" Target="/word/footer1.xml" Id="R481673082a6c4fb0" /></Relationships>
</file>