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eed115c97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MEISFJORD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MEISFJORD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6e8a6b3404caf"/>
      <w:footerReference xmlns:r="http://schemas.openxmlformats.org/officeDocument/2006/relationships" w:type="default" r:id="Rec3f019bea8b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6e8a6b3404caf" /><Relationship Type="http://schemas.openxmlformats.org/officeDocument/2006/relationships/footer" Target="/word/footer1.xml" Id="Rec3f019bea8b4001" /></Relationships>
</file>