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36d057584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STENBAKK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63cfb201b79a43b6"/>
      <w:footerReference xmlns:r="http://schemas.openxmlformats.org/officeDocument/2006/relationships" w:type="default" r:id="R4b8e3bcd4310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fb201b79a43b6" /><Relationship Type="http://schemas.openxmlformats.org/officeDocument/2006/relationships/footer" Target="/word/footer1.xml" Id="R4b8e3bcd43104389" /></Relationships>
</file>