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4185d58b9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c2ed02c77b4456"/>
      <w:footerReference xmlns:r="http://schemas.openxmlformats.org/officeDocument/2006/relationships" w:type="default" r:id="R8be6782a9ccf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 INVEST AS   ·   Org.nr 914 633 087   ·   Solveien 11   ·   9411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2ed02c77b4456" /><Relationship Type="http://schemas.openxmlformats.org/officeDocument/2006/relationships/footer" Target="/word/footer1.xml" Id="R8be6782a9ccf4909" /></Relationships>
</file>