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ea1f5228ef45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LØVÅSTOMTA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LØVÅSTOMTA INVEST AS</w:t>
      </w:r>
    </w:p>
    <w:sectPr>
      <w:headerReference xmlns:r="http://schemas.openxmlformats.org/officeDocument/2006/relationships" w:type="default" r:id="R9abdfc99af8e4c78"/>
      <w:footerReference xmlns:r="http://schemas.openxmlformats.org/officeDocument/2006/relationships" w:type="default" r:id="Re900547d945d4c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LØVÅSTOMTA INVEST AS   ·   Org.nr 914 634 709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LØVÅSTOMTA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bdfc99af8e4c78" /><Relationship Type="http://schemas.openxmlformats.org/officeDocument/2006/relationships/footer" Target="/word/footer1.xml" Id="Re900547d945d4c69" /></Relationships>
</file>