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b562b5751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99dd53ab35424ef6"/>
      <w:footerReference xmlns:r="http://schemas.openxmlformats.org/officeDocument/2006/relationships" w:type="default" r:id="R81bedcc75887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d53ab35424ef6" /><Relationship Type="http://schemas.openxmlformats.org/officeDocument/2006/relationships/footer" Target="/word/footer1.xml" Id="R81bedcc758874448" /></Relationships>
</file>