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2b5a908fb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PESOM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c37d9d7da8fc4652"/>
      <w:footerReference xmlns:r="http://schemas.openxmlformats.org/officeDocument/2006/relationships" w:type="default" r:id="Rb27652feb1f4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9d7da8fc4652" /><Relationship Type="http://schemas.openxmlformats.org/officeDocument/2006/relationships/footer" Target="/word/footer1.xml" Id="Rb27652feb1f447c0" /></Relationships>
</file>