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1837e0a14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1afa37b5947a6"/>
      <w:footerReference xmlns:r="http://schemas.openxmlformats.org/officeDocument/2006/relationships" w:type="default" r:id="R086da1a8139e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1afa37b5947a6" /><Relationship Type="http://schemas.openxmlformats.org/officeDocument/2006/relationships/footer" Target="/word/footer1.xml" Id="R086da1a8139e4c43" /></Relationships>
</file>