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e86c659e748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GULLP INVEST AS</w:t>
      </w:r>
    </w:p>
    <w:sectPr>
      <w:headerReference xmlns:r="http://schemas.openxmlformats.org/officeDocument/2006/relationships" w:type="default" r:id="R0c082b9efa674eb4"/>
      <w:footerReference xmlns:r="http://schemas.openxmlformats.org/officeDocument/2006/relationships" w:type="default" r:id="Rfbb8f10b91d14c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GULLP INVEST AS   ·   Org.nr 914 922 976   ·   Husabøveien 50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082b9efa674eb4" /><Relationship Type="http://schemas.openxmlformats.org/officeDocument/2006/relationships/footer" Target="/word/footer1.xml" Id="Rfbb8f10b91d14caa" /></Relationships>
</file>