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7102623f4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SOLBJØRGS ØKONOMI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SOLBJØRGS ØKONOMI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7497b8f6a74041"/>
      <w:footerReference xmlns:r="http://schemas.openxmlformats.org/officeDocument/2006/relationships" w:type="default" r:id="R83ad034e2658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SOLBJØRGS ØKONOMI &amp; REGNSKAP AS   ·   Org.nr 914 940 192   ·   Smedgata 30   ·   1850 MYSEN   ·   okonomiregnskap@ymail.com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SOLBJØRGS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7497b8f6a74041" /><Relationship Type="http://schemas.openxmlformats.org/officeDocument/2006/relationships/footer" Target="/word/footer1.xml" Id="R83ad034e265845aa" /></Relationships>
</file>