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91fb65972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CONSULTANT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CONSULTANT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1d420fc0a48d6"/>
      <w:footerReference xmlns:r="http://schemas.openxmlformats.org/officeDocument/2006/relationships" w:type="default" r:id="R6087388d8c29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1d420fc0a48d6" /><Relationship Type="http://schemas.openxmlformats.org/officeDocument/2006/relationships/footer" Target="/word/footer1.xml" Id="R6087388d8c29456a" /></Relationships>
</file>