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d0dbf6a0b4f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26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26</w:t>
      </w:r>
    </w:p>
    <w:sectPr>
      <w:headerReference xmlns:r="http://schemas.openxmlformats.org/officeDocument/2006/relationships" w:type="default" r:id="R611940ce5e4540ac"/>
      <w:footerReference xmlns:r="http://schemas.openxmlformats.org/officeDocument/2006/relationships" w:type="default" r:id="R6589095c39f4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26   ·   Org.nr 915 408 648   ·   Kronprinsens gate 26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26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940ce5e4540ac" /><Relationship Type="http://schemas.openxmlformats.org/officeDocument/2006/relationships/footer" Target="/word/footer1.xml" Id="R6589095c39f44be5" /></Relationships>
</file>