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e3c3283f4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JJH INVEST HOLDING AS</w:t>
      </w:r>
    </w:p>
    <w:sectPr>
      <w:headerReference xmlns:r="http://schemas.openxmlformats.org/officeDocument/2006/relationships" w:type="default" r:id="R2f2bfcff44f4429d"/>
      <w:footerReference xmlns:r="http://schemas.openxmlformats.org/officeDocument/2006/relationships" w:type="default" r:id="R334288f7e32e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JJH INVEST HOLDING AS   ·   Org.nr 915 475 396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JJH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bfcff44f4429d" /><Relationship Type="http://schemas.openxmlformats.org/officeDocument/2006/relationships/footer" Target="/word/footer1.xml" Id="R334288f7e32e43b2" /></Relationships>
</file>