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9800d30bd44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SØRLAND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 REVISJON AS</w:t>
      </w:r>
    </w:p>
    <w:sectPr>
      <w:headerReference xmlns:r="http://schemas.openxmlformats.org/officeDocument/2006/relationships" w:type="default" r:id="Re7e8da9f0aba45a4"/>
      <w:footerReference xmlns:r="http://schemas.openxmlformats.org/officeDocument/2006/relationships" w:type="default" r:id="R691e06ca1f09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 REVISJON AS   ·   Org.nr 915 606 156   ·   Rådhusgata 20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e8da9f0aba45a4" /><Relationship Type="http://schemas.openxmlformats.org/officeDocument/2006/relationships/footer" Target="/word/footer1.xml" Id="R691e06ca1f0944ad" /></Relationships>
</file>