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1aa4804d0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e57dfb15f48c4"/>
      <w:footerReference xmlns:r="http://schemas.openxmlformats.org/officeDocument/2006/relationships" w:type="default" r:id="R06cf6ad3b64a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KOMPASSO AS   ·   Org.nr 915 606 334   ·   Hesthaugvegen 24   ·   5119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e57dfb15f48c4" /><Relationship Type="http://schemas.openxmlformats.org/officeDocument/2006/relationships/footer" Target="/word/footer1.xml" Id="R06cf6ad3b64a4f5e" /></Relationships>
</file>