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970f4ea9f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36605fde2f416b"/>
      <w:footerReference xmlns:r="http://schemas.openxmlformats.org/officeDocument/2006/relationships" w:type="default" r:id="R4c4c7043f4c5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ELSTAD INVEST AS   ·   Org.nr 915 789 986   ·   Sivilldalsveien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6605fde2f416b" /><Relationship Type="http://schemas.openxmlformats.org/officeDocument/2006/relationships/footer" Target="/word/footer1.xml" Id="R4c4c7043f4c54f0a" /></Relationships>
</file>