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1e7b79a5e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REGNSKAPSPARTNEREN TROMSØ AS</w:t>
      </w:r>
    </w:p>
    <w:sectPr>
      <w:headerReference xmlns:r="http://schemas.openxmlformats.org/officeDocument/2006/relationships" w:type="default" r:id="Rf8b35127b3424c17"/>
      <w:footerReference xmlns:r="http://schemas.openxmlformats.org/officeDocument/2006/relationships" w:type="default" r:id="R2089e624c74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Grønnegata 78   ·   9008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35127b3424c17" /><Relationship Type="http://schemas.openxmlformats.org/officeDocument/2006/relationships/footer" Target="/word/footer1.xml" Id="R2089e624c7424b61" /></Relationships>
</file>