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5179fc949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JUPITER INVEST II AS, org.nr 915 842 321,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916ea7a444f94867"/>
      <w:footerReference xmlns:r="http://schemas.openxmlformats.org/officeDocument/2006/relationships" w:type="default" r:id="R9d665f4ab9cc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ea7a444f94867" /><Relationship Type="http://schemas.openxmlformats.org/officeDocument/2006/relationships/footer" Target="/word/footer1.xml" Id="R9d665f4ab9cc4df6" /></Relationships>
</file>