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9df8b0c87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Fjærland,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REKNESKAP AS</w:t>
      </w:r>
    </w:p>
    <w:sectPr>
      <w:headerReference xmlns:r="http://schemas.openxmlformats.org/officeDocument/2006/relationships" w:type="default" r:id="R80a7f362fcbb466a"/>
      <w:footerReference xmlns:r="http://schemas.openxmlformats.org/officeDocument/2006/relationships" w:type="default" r:id="R2a43bcd0ee3b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f362fcbb466a" /><Relationship Type="http://schemas.openxmlformats.org/officeDocument/2006/relationships/footer" Target="/word/footer1.xml" Id="R2a43bcd0ee3b48c5" /></Relationships>
</file>