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84e342a02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NORD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NORD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9ace3d71e457b"/>
      <w:footerReference xmlns:r="http://schemas.openxmlformats.org/officeDocument/2006/relationships" w:type="default" r:id="R1b50e1b05f4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NORD CONSULT AS   ·   Org.nr 916 068 956   ·   Breivikveien 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NORD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9ace3d71e457b" /><Relationship Type="http://schemas.openxmlformats.org/officeDocument/2006/relationships/footer" Target="/word/footer1.xml" Id="R1b50e1b05f4c4210" /></Relationships>
</file>