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9e79e82ef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SKARVATUN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SKARVATUN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c4ada395e4f96"/>
      <w:footerReference xmlns:r="http://schemas.openxmlformats.org/officeDocument/2006/relationships" w:type="default" r:id="Rb7011941bfbd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SKARVATUN VVS AS   ·   Org.nr 916 215 959   ·   Vågsmarka 9   ·   5680 TYSNES   ·   skarvatunvvs@gmail.com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SKARVATUN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c4ada395e4f96" /><Relationship Type="http://schemas.openxmlformats.org/officeDocument/2006/relationships/footer" Target="/word/footer1.xml" Id="Rb7011941bfbd4f64" /></Relationships>
</file>