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6084aafc9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eb0805c2247d4"/>
      <w:footerReference xmlns:r="http://schemas.openxmlformats.org/officeDocument/2006/relationships" w:type="default" r:id="Rba69e5e08c5d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eb0805c2247d4" /><Relationship Type="http://schemas.openxmlformats.org/officeDocument/2006/relationships/footer" Target="/word/footer1.xml" Id="Rba69e5e08c5d4f33" /></Relationships>
</file>