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6665c294345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2085c7a51ee142ab"/>
      <w:footerReference xmlns:r="http://schemas.openxmlformats.org/officeDocument/2006/relationships" w:type="default" r:id="R301b052b7a2a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5c7a51ee142ab" /><Relationship Type="http://schemas.openxmlformats.org/officeDocument/2006/relationships/footer" Target="/word/footer1.xml" Id="R301b052b7a2a4a04" /></Relationships>
</file>