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9d0a3604ec40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VIGDA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VIGDA AS</w:t>
      </w:r>
    </w:p>
    <w:sectPr>
      <w:headerReference xmlns:r="http://schemas.openxmlformats.org/officeDocument/2006/relationships" w:type="default" r:id="Rb2094c63cc934467"/>
      <w:footerReference xmlns:r="http://schemas.openxmlformats.org/officeDocument/2006/relationships" w:type="default" r:id="R5c97a5d1605c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VIGDA AS   ·   Org.nr 916 391 439   ·   Valsetvegen 240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94c63cc934467" /><Relationship Type="http://schemas.openxmlformats.org/officeDocument/2006/relationships/footer" Target="/word/footer1.xml" Id="R5c97a5d1605c40e7" /></Relationships>
</file>