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b1989f4e148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PJG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PJG AS</w:t>
      </w:r>
    </w:p>
    <w:sectPr>
      <w:headerReference xmlns:r="http://schemas.openxmlformats.org/officeDocument/2006/relationships" w:type="default" r:id="Rd18f2b6c06fa463f"/>
      <w:footerReference xmlns:r="http://schemas.openxmlformats.org/officeDocument/2006/relationships" w:type="default" r:id="Rf22f8ed783cb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f2b6c06fa463f" /><Relationship Type="http://schemas.openxmlformats.org/officeDocument/2006/relationships/footer" Target="/word/footer1.xml" Id="Rf22f8ed783cb45cb" /></Relationships>
</file>